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908" w:rsidRDefault="00646908" w:rsidP="00646908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</w:p>
    <w:p w:rsidR="00646908" w:rsidRPr="00791CB1" w:rsidRDefault="00646908" w:rsidP="00646908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46908" w:rsidRPr="00791CB1" w:rsidRDefault="00646908" w:rsidP="00646908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 виконкому</w:t>
      </w:r>
    </w:p>
    <w:p w:rsidR="00646908" w:rsidRPr="00791CB1" w:rsidRDefault="00646908" w:rsidP="00646908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в місті ради</w:t>
      </w:r>
    </w:p>
    <w:p w:rsidR="0053304D" w:rsidRDefault="0053304D" w:rsidP="0053304D">
      <w:pPr>
        <w:tabs>
          <w:tab w:val="left" w:pos="9356"/>
        </w:tabs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31.05.2023 </w:t>
      </w:r>
      <w:r>
        <w:rPr>
          <w:rFonts w:ascii="Times New Roman" w:hAnsi="Times New Roman" w:cs="Times New Roman"/>
          <w:sz w:val="28"/>
          <w:szCs w:val="28"/>
        </w:rPr>
        <w:t>№307</w:t>
      </w:r>
    </w:p>
    <w:p w:rsidR="00D746C6" w:rsidRDefault="00D746C6" w:rsidP="00D74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6C6" w:rsidRPr="009457BD" w:rsidRDefault="00D746C6" w:rsidP="00D746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6C6" w:rsidRPr="008D15B7" w:rsidRDefault="00D746C6" w:rsidP="00D746C6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8D15B7">
        <w:rPr>
          <w:rFonts w:ascii="Times New Roman" w:hAnsi="Times New Roman"/>
          <w:b/>
          <w:bCs/>
          <w:sz w:val="28"/>
          <w:szCs w:val="28"/>
          <w:lang w:eastAsia="uk-UA"/>
        </w:rPr>
        <w:t xml:space="preserve">ІНФОРМАЦІЙНА КАРТКА </w:t>
      </w:r>
      <w:r w:rsidR="003B48A4">
        <w:rPr>
          <w:rFonts w:ascii="Times New Roman" w:hAnsi="Times New Roman"/>
          <w:b/>
          <w:bCs/>
          <w:sz w:val="28"/>
          <w:szCs w:val="28"/>
          <w:lang w:eastAsia="uk-UA"/>
        </w:rPr>
        <w:t>№ 73-02</w:t>
      </w:r>
    </w:p>
    <w:p w:rsidR="000B4915" w:rsidRDefault="000B4915" w:rsidP="000B49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адміністративної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послуги, що надається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віддаленому робочому </w:t>
      </w:r>
    </w:p>
    <w:p w:rsidR="000B4915" w:rsidRPr="009F714B" w:rsidRDefault="000B4915" w:rsidP="000B49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місці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15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Центр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у</w:t>
      </w:r>
      <w:r w:rsidRPr="008D15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адміністративних послуг «Віза»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(«Центр Дії») виконкому Криворізької міської ради</w:t>
      </w:r>
      <w:r w:rsidRPr="0079088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відділом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справах сім’ї,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молоді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спорту 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виконкому районної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місті ради </w:t>
      </w:r>
    </w:p>
    <w:p w:rsidR="0022636A" w:rsidRPr="008D15B7" w:rsidRDefault="0022636A" w:rsidP="00CD0EF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263A78" w:rsidRPr="008D15B7" w:rsidRDefault="00646FC2" w:rsidP="00C27997">
      <w:pPr>
        <w:pStyle w:val="ab"/>
        <w:tabs>
          <w:tab w:val="left" w:pos="1276"/>
        </w:tabs>
        <w:jc w:val="both"/>
        <w:rPr>
          <w:rFonts w:ascii="Times New Roman" w:hAnsi="Times New Roman"/>
          <w:b/>
          <w:bCs/>
          <w:i/>
          <w:sz w:val="28"/>
          <w:szCs w:val="28"/>
          <w:lang w:eastAsia="uk-UA"/>
        </w:rPr>
      </w:pPr>
      <w:r w:rsidRPr="008D15B7">
        <w:rPr>
          <w:rFonts w:ascii="Times New Roman" w:hAnsi="Times New Roman"/>
          <w:b/>
          <w:bCs/>
          <w:i/>
          <w:sz w:val="28"/>
          <w:szCs w:val="28"/>
          <w:lang w:eastAsia="uk-UA"/>
        </w:rPr>
        <w:t>Послуга:</w:t>
      </w:r>
      <w:r w:rsidR="00624BC4" w:rsidRPr="0065649B">
        <w:rPr>
          <w:rFonts w:ascii="Times New Roman" w:hAnsi="Times New Roman"/>
          <w:b/>
          <w:bCs/>
          <w:i/>
          <w:sz w:val="28"/>
          <w:szCs w:val="28"/>
          <w:lang w:eastAsia="uk-UA"/>
        </w:rPr>
        <w:t xml:space="preserve"> </w:t>
      </w:r>
      <w:r w:rsidR="0006050F">
        <w:rPr>
          <w:rFonts w:ascii="Times New Roman" w:hAnsi="Times New Roman"/>
          <w:sz w:val="28"/>
          <w:szCs w:val="28"/>
          <w:lang w:eastAsia="ru-RU"/>
        </w:rPr>
        <w:t>В</w:t>
      </w:r>
      <w:r w:rsidR="000E35D5" w:rsidRPr="000E35D5">
        <w:rPr>
          <w:rFonts w:ascii="Times New Roman" w:hAnsi="Times New Roman"/>
          <w:sz w:val="28"/>
          <w:szCs w:val="28"/>
          <w:lang w:eastAsia="ru-RU"/>
        </w:rPr>
        <w:t>идача дублікат</w:t>
      </w:r>
      <w:r w:rsidR="00657111">
        <w:rPr>
          <w:rFonts w:ascii="Times New Roman" w:hAnsi="Times New Roman"/>
          <w:sz w:val="28"/>
          <w:szCs w:val="28"/>
          <w:lang w:eastAsia="ru-RU"/>
        </w:rPr>
        <w:t>а</w:t>
      </w:r>
      <w:r w:rsidR="000E35D5" w:rsidRPr="000E35D5">
        <w:rPr>
          <w:rFonts w:ascii="Times New Roman" w:hAnsi="Times New Roman"/>
          <w:sz w:val="28"/>
          <w:szCs w:val="28"/>
          <w:lang w:eastAsia="ru-RU"/>
        </w:rPr>
        <w:t xml:space="preserve"> посвідчення батьків багатодітної сім’ї та дитини з багатодітної сім'ї</w:t>
      </w:r>
    </w:p>
    <w:p w:rsidR="0022636A" w:rsidRPr="00B9197D" w:rsidRDefault="0022636A" w:rsidP="00D76A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uk-UA"/>
        </w:rPr>
      </w:pPr>
    </w:p>
    <w:tbl>
      <w:tblPr>
        <w:tblW w:w="9781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68"/>
        <w:gridCol w:w="2976"/>
        <w:gridCol w:w="6237"/>
      </w:tblGrid>
      <w:tr w:rsidR="00B9197D" w:rsidRPr="00230794" w:rsidTr="00D436BB">
        <w:trPr>
          <w:trHeight w:val="20"/>
        </w:trPr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30794" w:rsidRDefault="00263A78" w:rsidP="00D76A5C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Інформац</w:t>
            </w:r>
            <w:r w:rsidR="00C37AD1" w:rsidRPr="00230794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 xml:space="preserve">ія про </w:t>
            </w:r>
            <w:r w:rsidR="000E24A9" w:rsidRPr="00230794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Центр адміністративних</w:t>
            </w:r>
            <w:r w:rsidR="00C37AD1" w:rsidRPr="00230794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 xml:space="preserve"> послуг</w:t>
            </w:r>
            <w:r w:rsidR="00C8271A" w:rsidRPr="00230794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 xml:space="preserve"> «Віза»</w:t>
            </w:r>
          </w:p>
        </w:tc>
      </w:tr>
      <w:tr w:rsidR="00B9197D" w:rsidRPr="00230794" w:rsidTr="0051423A">
        <w:trPr>
          <w:trHeight w:val="20"/>
        </w:trPr>
        <w:tc>
          <w:tcPr>
            <w:tcW w:w="354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263A78" w:rsidRPr="00230794" w:rsidRDefault="00C8271A" w:rsidP="00D76A5C">
            <w:pPr>
              <w:pStyle w:val="ab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Найменування Ц</w:t>
            </w:r>
            <w:r w:rsidR="00263A78" w:rsidRPr="00230794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ентру адмініст</w:t>
            </w:r>
            <w:r w:rsidR="00ED1575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-</w:t>
            </w:r>
            <w:r w:rsidR="00263A78" w:rsidRPr="00230794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ративних послуг, у якому здійс</w:t>
            </w:r>
            <w:r w:rsidR="00ED1575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-</w:t>
            </w:r>
            <w:r w:rsidR="00263A78" w:rsidRPr="00230794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нюється обслуговування суб’єк</w:t>
            </w:r>
            <w:r w:rsidR="00ED1575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-</w:t>
            </w:r>
            <w:r w:rsidR="00263A78" w:rsidRPr="00230794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та звернення</w:t>
            </w:r>
          </w:p>
        </w:tc>
        <w:tc>
          <w:tcPr>
            <w:tcW w:w="6237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263A78" w:rsidRPr="00230794" w:rsidRDefault="00CD0EF3" w:rsidP="002064B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CD0EF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Центр адміністративних послуг «Віза» («Центр Дії») виконкому Криворізької міської ради (віддалене робоче місці)</w:t>
            </w:r>
            <w:r w:rsidR="00263A78"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(надалі –</w:t>
            </w:r>
            <w:r w:rsidR="0006050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263A78"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Центр)</w:t>
            </w:r>
          </w:p>
        </w:tc>
      </w:tr>
      <w:tr w:rsidR="00646908" w:rsidRPr="00230794" w:rsidTr="0051423A">
        <w:trPr>
          <w:trHeight w:val="786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646908" w:rsidRPr="00230794" w:rsidRDefault="00646908" w:rsidP="00D76A5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  <w:p w:rsidR="00646908" w:rsidRPr="00230794" w:rsidRDefault="00646908" w:rsidP="00D76A5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  <w:p w:rsidR="00646908" w:rsidRPr="00230794" w:rsidRDefault="00646908" w:rsidP="00D76A5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646908" w:rsidRDefault="00646908" w:rsidP="0085691B">
            <w:pPr>
              <w:pStyle w:val="ab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Місцезнаходження віддаленого робочого місця Центру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646908" w:rsidRDefault="00646908" w:rsidP="000B49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Покровський район: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50014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>, м. Кривий Ріг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Шурупова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>, буд.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 кабінет 212</w:t>
            </w:r>
          </w:p>
          <w:p w:rsidR="00646908" w:rsidRDefault="00646908" w:rsidP="00D746C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646908" w:rsidRPr="00230794" w:rsidRDefault="00646908" w:rsidP="00D746C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646908" w:rsidRPr="00230794" w:rsidTr="0051423A">
        <w:trPr>
          <w:trHeight w:val="20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908" w:rsidRPr="00230794" w:rsidRDefault="00646908" w:rsidP="00D76A5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908" w:rsidRDefault="00646908" w:rsidP="0085691B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Інформація щодо режиму роботи віддаленого робочого місця Центру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908" w:rsidRPr="00230794" w:rsidRDefault="00646908" w:rsidP="00D76A5C">
            <w:pPr>
              <w:pStyle w:val="ab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Прийом та видача документів для надання </w:t>
            </w:r>
            <w:r w:rsidRPr="00090168"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адміністративної</w:t>
            </w: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послуги здійснюються:</w:t>
            </w:r>
          </w:p>
          <w:p w:rsidR="00646908" w:rsidRPr="00230794" w:rsidRDefault="00646908" w:rsidP="002064BD">
            <w:pPr>
              <w:pStyle w:val="ab"/>
              <w:ind w:firstLine="8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Вівторок з 09.00 – 16.00, перерва з 12.30 до 13.00</w:t>
            </w:r>
          </w:p>
        </w:tc>
      </w:tr>
      <w:tr w:rsidR="00646908" w:rsidRPr="00230794" w:rsidTr="0051423A">
        <w:trPr>
          <w:trHeight w:val="20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908" w:rsidRPr="00230794" w:rsidRDefault="00646908" w:rsidP="00D76A5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908" w:rsidRDefault="00646908" w:rsidP="0085691B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Телефон та адреса елект-ронної пошти віддаленого робочого місця Центру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908" w:rsidRPr="00857EED" w:rsidRDefault="00646908" w:rsidP="00D746C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B9197D"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Покровський район: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тел. </w:t>
            </w:r>
            <w:r>
              <w:rPr>
                <w:rFonts w:ascii="Times New Roman" w:hAnsi="Times New Roman"/>
                <w:sz w:val="24"/>
                <w:szCs w:val="24"/>
                <w:lang w:val="ru-RU" w:eastAsia="uk-UA"/>
              </w:rPr>
              <w:t>(0564) 94 74 </w:t>
            </w:r>
            <w:r w:rsidRPr="00857EED">
              <w:rPr>
                <w:rFonts w:ascii="Times New Roman" w:hAnsi="Times New Roman"/>
                <w:sz w:val="24"/>
                <w:szCs w:val="24"/>
                <w:lang w:val="ru-RU" w:eastAsia="uk-UA"/>
              </w:rPr>
              <w:t>62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646908" w:rsidRPr="00B9197D" w:rsidRDefault="00646908" w:rsidP="00D746C6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e-mail: </w:t>
            </w:r>
            <w:r w:rsidRPr="00B9197D">
              <w:rPr>
                <w:rFonts w:ascii="Times New Roman" w:hAnsi="Times New Roman"/>
                <w:sz w:val="24"/>
                <w:szCs w:val="24"/>
                <w:lang w:val="en-US" w:eastAsia="uk-UA"/>
              </w:rPr>
              <w:t>gov</w:t>
            </w:r>
            <w:r w:rsidRPr="00857EED">
              <w:rPr>
                <w:rFonts w:ascii="Times New Roman" w:hAnsi="Times New Roman"/>
                <w:sz w:val="24"/>
                <w:szCs w:val="24"/>
                <w:lang w:val="ru-RU" w:eastAsia="uk-UA"/>
              </w:rPr>
              <w:t>.</w:t>
            </w:r>
            <w:r w:rsidRPr="00B9197D">
              <w:rPr>
                <w:rFonts w:ascii="Times New Roman" w:hAnsi="Times New Roman"/>
                <w:sz w:val="24"/>
                <w:szCs w:val="24"/>
                <w:lang w:val="en-US" w:eastAsia="uk-UA"/>
              </w:rPr>
              <w:t>kssm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>@gmail.com</w:t>
            </w:r>
          </w:p>
          <w:p w:rsidR="00646908" w:rsidRPr="00230794" w:rsidRDefault="00646908" w:rsidP="00D76A5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B9197D" w:rsidRPr="00230794" w:rsidTr="00D436BB"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73418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</w:t>
            </w:r>
            <w:r w:rsidR="0009016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адміністративної</w:t>
            </w:r>
            <w:r w:rsidR="00BD6006" w:rsidRPr="00230794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послуги</w:t>
            </w:r>
          </w:p>
        </w:tc>
      </w:tr>
      <w:tr w:rsidR="00B9197D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D76A5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D76A5C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4BD" w:rsidRDefault="002064BD" w:rsidP="002064BD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Сімейний кодекс України.</w:t>
            </w:r>
          </w:p>
          <w:p w:rsidR="00DB0DFD" w:rsidRPr="00230794" w:rsidRDefault="002064BD" w:rsidP="00C012FD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Закони України: «Про адміністративні послуги», «Про міс</w:t>
            </w:r>
            <w:r w:rsidRP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цеве самоврядування в Україні», «</w:t>
            </w:r>
            <w:r w:rsidR="00C012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«Про охорону дитинства», «Про захист персональних даних»</w:t>
            </w:r>
          </w:p>
        </w:tc>
      </w:tr>
      <w:tr w:rsidR="00B9197D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D76A5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D76A5C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646908" w:rsidP="00C1482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Постанови Кабінету Міністрів України</w:t>
            </w:r>
            <w:r w:rsidR="003F7DE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: від 02.03.</w:t>
            </w:r>
            <w:r w:rsidR="002064B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2010 № 209 «Деякі питання виготовлення і видачі посвідчень батьків та дитини з</w:t>
            </w:r>
            <w:r w:rsidR="0006050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багатодітної сім'ї»; ві</w:t>
            </w:r>
            <w:r w:rsidR="003F7DE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 10.07.2019 № 691 «Про реа</w:t>
            </w:r>
            <w:r w:rsidR="002064B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лізацію експериментального проекту щодо створення сприятливих у</w:t>
            </w:r>
            <w:r w:rsidR="0006050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 для реалізації прав дитини»;</w:t>
            </w:r>
            <w:r w:rsidR="003F7DE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 04.12.</w:t>
            </w:r>
            <w:r w:rsidR="002064B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2019 № 1137 «Питання державно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веб</w:t>
            </w:r>
            <w:r w:rsidR="002064B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порталу </w:t>
            </w:r>
            <w:r w:rsidR="002064B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електронних послуг та Єдиного державного порталу»</w:t>
            </w:r>
          </w:p>
        </w:tc>
      </w:tr>
      <w:tr w:rsidR="00B9197D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D76A5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D76A5C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BD6006" w:rsidP="00D76A5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3079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Наказ Міністерства України у справах сім'ї</w:t>
            </w:r>
            <w:r w:rsidR="00D436BB" w:rsidRPr="0023079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, </w:t>
            </w:r>
            <w:r w:rsidR="008D15B7" w:rsidRPr="0023079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молоді та спорту </w:t>
            </w:r>
            <w:r w:rsidR="00D436BB" w:rsidRPr="0023079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 </w:t>
            </w:r>
            <w:r w:rsidR="00B87673" w:rsidRPr="0023079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29 червня </w:t>
            </w:r>
            <w:r w:rsidR="00D436BB" w:rsidRPr="0023079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2010</w:t>
            </w:r>
            <w:r w:rsidR="008D15B7" w:rsidRPr="0023079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9268A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року </w:t>
            </w:r>
            <w:r w:rsidR="008D15B7" w:rsidRPr="0023079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№</w:t>
            </w:r>
            <w:r w:rsidR="0094258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8D15B7" w:rsidRPr="0023079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1947</w:t>
            </w:r>
            <w:r w:rsidRPr="0023079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«Про затвердження Інструкції про порядок видачі посвідчень батьків т</w:t>
            </w:r>
            <w:r w:rsidR="00D436BB" w:rsidRPr="0023079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 дитини з багатодітної </w:t>
            </w:r>
            <w:r w:rsidRPr="0023079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сім'ї»</w:t>
            </w:r>
          </w:p>
        </w:tc>
      </w:tr>
      <w:tr w:rsidR="00B9197D" w:rsidRPr="00230794" w:rsidTr="0051423A">
        <w:trPr>
          <w:trHeight w:val="1131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D76A5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D76A5C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865856">
            <w:pPr>
              <w:tabs>
                <w:tab w:val="left" w:pos="3828"/>
                <w:tab w:val="left" w:pos="4253"/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Рішення </w:t>
            </w:r>
            <w:r w:rsidR="00B87673"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Криворізької міської ради </w:t>
            </w:r>
            <w:r w:rsidR="00591F74"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від </w:t>
            </w:r>
            <w:r w:rsidR="00B87673"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31 березня </w:t>
            </w:r>
            <w:r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>2016</w:t>
            </w:r>
            <w:r w:rsidR="00591F74"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> ро</w:t>
            </w:r>
            <w:r w:rsidR="000B2DC2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>-</w:t>
            </w:r>
            <w:r w:rsidR="00591F74"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>ку</w:t>
            </w:r>
            <w:r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 № 381 «Про обсяг і межі повноважень районних у міст</w:t>
            </w:r>
            <w:r w:rsidR="009268AF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>і рад та їх виконавчих органів»</w:t>
            </w:r>
            <w:r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 зі змінами</w:t>
            </w:r>
            <w:r w:rsidR="00591F74"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, </w:t>
            </w:r>
            <w:r w:rsidR="002C7809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виконкому </w:t>
            </w:r>
            <w:r w:rsidR="002C7809"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Криворізької міської ради </w:t>
            </w:r>
            <w:r w:rsidR="00591F74"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>від 14</w:t>
            </w:r>
            <w:r w:rsidR="002D41E7" w:rsidRPr="00230794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> </w:t>
            </w:r>
            <w:r w:rsidR="009268AF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грудня 2016 року № 497 </w:t>
            </w:r>
            <w:r w:rsidR="00591F74" w:rsidRPr="00230794">
              <w:rPr>
                <w:rFonts w:ascii="Times New Roman" w:hAnsi="Times New Roman"/>
                <w:sz w:val="24"/>
                <w:szCs w:val="24"/>
              </w:rPr>
              <w:t>«Про спрощення процедур надання адміністративних, інших публічних послуг у Центрі адміністративних послуг «Віза» та його територіальних</w:t>
            </w:r>
            <w:r w:rsidR="002D41E7" w:rsidRPr="00230794">
              <w:rPr>
                <w:rFonts w:ascii="Times New Roman" w:hAnsi="Times New Roman"/>
                <w:sz w:val="24"/>
                <w:szCs w:val="24"/>
              </w:rPr>
              <w:t xml:space="preserve"> підрозділах</w:t>
            </w:r>
            <w:r w:rsidR="002C7809">
              <w:rPr>
                <w:rFonts w:ascii="Times New Roman" w:hAnsi="Times New Roman"/>
                <w:sz w:val="24"/>
                <w:szCs w:val="24"/>
              </w:rPr>
              <w:t>»</w:t>
            </w:r>
            <w:r w:rsidR="002D41E7" w:rsidRPr="00230794">
              <w:rPr>
                <w:rFonts w:ascii="Times New Roman" w:hAnsi="Times New Roman"/>
                <w:sz w:val="24"/>
                <w:szCs w:val="24"/>
              </w:rPr>
              <w:t xml:space="preserve"> зі змінами</w:t>
            </w:r>
          </w:p>
        </w:tc>
      </w:tr>
      <w:tr w:rsidR="00B9197D" w:rsidRPr="00230794" w:rsidTr="00D436BB"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73418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Умови отримання </w:t>
            </w:r>
            <w:r w:rsidR="0009016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адміністративної</w:t>
            </w:r>
            <w:r w:rsidR="00D26779" w:rsidRPr="00230794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230794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послуги</w:t>
            </w:r>
          </w:p>
        </w:tc>
      </w:tr>
      <w:tr w:rsidR="00B9197D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D76A5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D76A5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Підстава для </w:t>
            </w:r>
            <w:r w:rsidR="00317A62"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одержання адміністративної </w:t>
            </w: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0DFD" w:rsidRPr="00230794" w:rsidRDefault="00DB0DFD" w:rsidP="00D76A5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8D15B7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15B7" w:rsidRPr="00230794" w:rsidRDefault="008D15B7" w:rsidP="00D76A5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15B7" w:rsidRPr="00230794" w:rsidRDefault="008D15B7" w:rsidP="00D76A5C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Вичерпний перелік доку</w:t>
            </w:r>
            <w:r w:rsidR="00ED1575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ментів, необхідних для отримання адміністратив</w:t>
            </w:r>
            <w:r w:rsidR="00ED1575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ної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4BD" w:rsidRPr="00D22B52" w:rsidRDefault="002064BD" w:rsidP="002064BD">
            <w:pPr>
              <w:pStyle w:val="ab"/>
              <w:tabs>
                <w:tab w:val="left" w:pos="1276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</w:t>
            </w:r>
            <w:r w:rsidR="0071026D" w:rsidRPr="00230794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ля 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оформлення </w:t>
            </w:r>
            <w:r w:rsidR="00AA46A6" w:rsidRPr="00AA46A6">
              <w:rPr>
                <w:rFonts w:ascii="Times New Roman" w:hAnsi="Times New Roman"/>
                <w:sz w:val="24"/>
                <w:szCs w:val="24"/>
                <w:lang w:eastAsia="ru-RU"/>
              </w:rPr>
              <w:t>дублікат</w:t>
            </w:r>
            <w:r w:rsidR="00CD0EF3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AA46A6" w:rsidRPr="00AA4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посвідчення батьків багатодітної сім’ї та дитини з багатодітної сім'ї</w:t>
            </w:r>
            <w:r w:rsidR="00AA4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026D" w:rsidRPr="00230794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подається одним із батьків структурному підрозділу/виконавчому органу, що видає посвідчення, або центру надання адміністративних послуг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за формою,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затвердженою Мінсоцполітики</w:t>
            </w:r>
            <w:r w:rsidRPr="00D22B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71026D" w:rsidRDefault="0071026D" w:rsidP="00D76A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07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До заяви </w:t>
            </w:r>
            <w:r w:rsidR="002064BD"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 </w:t>
            </w:r>
            <w:r w:rsidR="002064BD" w:rsidRPr="00E971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оформлення </w:t>
            </w:r>
            <w:r w:rsidR="002064B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дубліката </w:t>
            </w:r>
            <w:r w:rsidR="002064BD" w:rsidRPr="00E971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посвідчення батьків багатодітної сім’ї та посвідчення дитини з багатодітної сім’ї</w:t>
            </w:r>
            <w:r w:rsidR="002064BD"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064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додаються</w:t>
            </w:r>
            <w:r w:rsidR="002064BD"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51423A" w:rsidRDefault="0051423A" w:rsidP="003F7DED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одна фотокартка (кольорова або чорно-біла) розміром 30 </w:t>
            </w:r>
            <w:r w:rsidRPr="00E971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×</w:t>
            </w:r>
            <w:r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 міліметрів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51423A" w:rsidRDefault="0051423A" w:rsidP="003F7DED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 разі народження дитини або навчання особи віком від 18 до 23 років за денною формою навчання за межами України – копія свідоцтва про народження дитини або довідки із закладу освіти.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623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Такі документи подаються за умови їх легалізації, якщо інше не передбачено законом та міжнародним договором України, та з перекладом на українську мову. Вірність перекладу або справжність підпису перекладача засвідчується нотаріально</w:t>
            </w: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51423A" w:rsidRPr="00623B47" w:rsidRDefault="0051423A" w:rsidP="003F7DED">
            <w:pPr>
              <w:shd w:val="clear" w:color="auto" w:fill="FFFFFF"/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 разі реєстрації повторного шлюбу та проживання із дітьми від попереднього шлюбу - документи, що підтверджують факт виховання дитини одним із батьків (копія рішення суду із зазначенням місця проживання дитини з одним із батьків після розірвання шлюбу; копія рішення суду про позбавлення батька чи матері батьківських прав, визнання батька чи матері недієздатним (недієздатною), безвісти відсутнім (відсутньою); копія свідоцтва про смерть батька чи матері, копія свідоцтва про народження дитини у разі внесення змін у зв’язку з усиновленням);</w:t>
            </w:r>
          </w:p>
          <w:p w:rsidR="0051423A" w:rsidRDefault="0051423A" w:rsidP="003F7DED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копії свідоцтв про народження дітей;</w:t>
            </w:r>
          </w:p>
          <w:p w:rsidR="0051423A" w:rsidRPr="00623B47" w:rsidRDefault="0051423A" w:rsidP="003F7DED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копія свідоцтва про шлюб (не стосується батьків, які не перебувають у шлюбі);</w:t>
            </w:r>
          </w:p>
          <w:p w:rsidR="0051423A" w:rsidRDefault="0051423A" w:rsidP="003F7DED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копії сторінок паспорта громадянина України </w:t>
            </w: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кожного з батьків із даними про прізвище, ім’я, по батькові (за наявності), дату видачі паспорта;</w:t>
            </w:r>
          </w:p>
          <w:p w:rsidR="008D15B7" w:rsidRPr="0051423A" w:rsidRDefault="0051423A" w:rsidP="003F7DED">
            <w:pPr>
              <w:shd w:val="clear" w:color="auto" w:fill="FFFFFF"/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посвідки на постійне проживання батьків, якщо вони є іноземцями або особами без громадянства, які перебувають </w:t>
            </w:r>
            <w:r w:rsidR="003F7D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Україні на законних підставах</w:t>
            </w:r>
            <w:bookmarkStart w:id="0" w:name="n127"/>
            <w:bookmarkEnd w:id="0"/>
          </w:p>
        </w:tc>
      </w:tr>
      <w:tr w:rsidR="0051423A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ної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Default="0051423A" w:rsidP="005142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Заява та пакет документів подається в Центр (через віддалене робоче місце):</w:t>
            </w:r>
          </w:p>
          <w:p w:rsidR="0051423A" w:rsidRDefault="0051423A" w:rsidP="003F7DED">
            <w:pPr>
              <w:pStyle w:val="ab"/>
              <w:ind w:firstLine="50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паперовій формі – у разі особистого відвідування структурного/виконавчого органу, центру надання адміністративних послуг </w:t>
            </w: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(для посвідчення особи пред’являється паспорт громадянина України або документ, що посвідчує особу та підтверджує її громадянство або спеціальний статус) або надсилання поштою (реєстрованим поштовим відправленням)</w:t>
            </w: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або, через представника (законного представника)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1423A" w:rsidRDefault="0051423A" w:rsidP="003F7DED">
            <w:pPr>
              <w:pStyle w:val="ab"/>
              <w:ind w:firstLine="50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 електронній формі - через Єдиний державний веб-портал електронних послуг, у тому числі через інтегровані з ним інформаційні системи державних органів та органів місцевого самоврядування (ідентифікація особи при цьому здійснюється з використанням кваліфікованих електронних довірчих послуг);</w:t>
            </w:r>
          </w:p>
          <w:p w:rsidR="0051423A" w:rsidRDefault="0051423A" w:rsidP="003F7DED">
            <w:pPr>
              <w:pStyle w:val="ab"/>
              <w:ind w:firstLine="5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 усній формі - у разі особистого відвідування структурного підрозділу/виконавчого органу або центру надання адміністративних послуг (для посвідчення особи пред’являється паспорт громадянина України або документ, що посвідчує особу та підтверджує її грома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дянство або спеціальний статус)</w:t>
            </w:r>
          </w:p>
        </w:tc>
      </w:tr>
      <w:tr w:rsidR="0051423A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Платність/безоплатність адміністративної 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646908" w:rsidRDefault="003F7DED" w:rsidP="005142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Дублікат п</w:t>
            </w:r>
            <w:r w:rsidR="0051423A" w:rsidRPr="00646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освідчення вида</w:t>
            </w:r>
            <w:r w:rsidRPr="00646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</w:t>
            </w:r>
            <w:r w:rsidR="0051423A" w:rsidRPr="00646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ться безоплатно</w:t>
            </w:r>
          </w:p>
          <w:p w:rsidR="0051423A" w:rsidRPr="00230794" w:rsidRDefault="0051423A" w:rsidP="005142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1423A" w:rsidRPr="00230794" w:rsidTr="00D436BB"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079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У разі оплати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адміністративної</w:t>
            </w:r>
            <w:r w:rsidRPr="0023079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послуги:</w:t>
            </w:r>
          </w:p>
        </w:tc>
      </w:tr>
      <w:tr w:rsidR="0051423A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1423A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1423A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1423A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10 робочих днів </w:t>
            </w:r>
          </w:p>
        </w:tc>
      </w:tr>
      <w:tr w:rsidR="0051423A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3F7DED">
            <w:pPr>
              <w:pStyle w:val="ab"/>
              <w:ind w:left="4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надання не повного пакету документів;</w:t>
            </w:r>
          </w:p>
          <w:p w:rsidR="0051423A" w:rsidRPr="00230794" w:rsidRDefault="0051423A" w:rsidP="003F7DED">
            <w:pPr>
              <w:pStyle w:val="ab"/>
              <w:ind w:left="4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виявлення недостовірних даних у поданих документах;</w:t>
            </w:r>
          </w:p>
          <w:p w:rsidR="0051423A" w:rsidRPr="00230794" w:rsidRDefault="0051423A" w:rsidP="003F7DED">
            <w:pPr>
              <w:pStyle w:val="ab"/>
              <w:ind w:left="4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невідповідність наданого пакету документів вимогам чинного законодавства</w:t>
            </w:r>
          </w:p>
        </w:tc>
      </w:tr>
      <w:tr w:rsidR="0051423A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AA46A6" w:rsidRDefault="0051423A" w:rsidP="005142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yellow"/>
                <w:shd w:val="clear" w:color="auto" w:fill="00FF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Видача </w:t>
            </w:r>
            <w:r w:rsidRPr="00AA46A6">
              <w:rPr>
                <w:rFonts w:ascii="Times New Roman" w:hAnsi="Times New Roman"/>
                <w:sz w:val="24"/>
                <w:szCs w:val="24"/>
                <w:lang w:eastAsia="ru-RU"/>
              </w:rPr>
              <w:t>дублікат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A4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посвідчення батьків багатодітної сім’ї та дитини з багатодітної сім'ї</w:t>
            </w:r>
            <w:r w:rsidRPr="00AA46A6">
              <w:rPr>
                <w:rFonts w:ascii="Times New Roman" w:hAnsi="Times New Roman"/>
                <w:sz w:val="24"/>
                <w:szCs w:val="24"/>
                <w:highlight w:val="yellow"/>
                <w:shd w:val="clear" w:color="auto" w:fill="00FF00"/>
              </w:rPr>
              <w:t xml:space="preserve"> </w:t>
            </w:r>
          </w:p>
        </w:tc>
      </w:tr>
      <w:tr w:rsidR="0051423A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Способи отримання </w:t>
            </w: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результату надання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Особисто,</w:t>
            </w:r>
            <w:r w:rsidRPr="00230794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23079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через представника (законного представника), </w:t>
            </w:r>
            <w:r w:rsidRPr="002307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посвідчення можуть бути надіслані рекомендованим листом з повідомленням про вручення. Оплата послуг з відправлення проводиться за рахунок одержувача</w:t>
            </w:r>
          </w:p>
        </w:tc>
      </w:tr>
      <w:tr w:rsidR="0051423A" w:rsidRPr="00230794" w:rsidTr="0051423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423A" w:rsidRPr="00230794" w:rsidRDefault="0051423A" w:rsidP="005142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0794">
              <w:rPr>
                <w:rFonts w:ascii="Times New Roman" w:hAnsi="Times New Roman"/>
                <w:sz w:val="24"/>
                <w:szCs w:val="24"/>
              </w:rPr>
              <w:t>У разі відмови в наданні послуги, заявнику надається письмове роз’яснення уповноваженої посадової особи виконкому районної в місті ради, про причини відмови з обґрунтуванням підстав</w:t>
            </w:r>
          </w:p>
        </w:tc>
      </w:tr>
    </w:tbl>
    <w:p w:rsidR="000B4915" w:rsidRPr="00FA2EF5" w:rsidRDefault="000B4915" w:rsidP="000B4915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B4915" w:rsidRDefault="000B4915" w:rsidP="000B4915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0B4915" w:rsidRDefault="000B4915" w:rsidP="000B4915">
      <w:pPr>
        <w:pStyle w:val="ab"/>
        <w:tabs>
          <w:tab w:val="left" w:pos="567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</w:t>
      </w:r>
    </w:p>
    <w:p w:rsidR="000B4915" w:rsidRDefault="000B4915" w:rsidP="000B4915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0B4915" w:rsidRDefault="000B4915" w:rsidP="000B4915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0B4915" w:rsidRDefault="000B4915" w:rsidP="000B4915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0B4915" w:rsidRPr="00D65456" w:rsidRDefault="000B4915" w:rsidP="000B4915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0B4915" w:rsidRPr="00D65456" w:rsidRDefault="000B4915" w:rsidP="000B4915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646908" w:rsidRDefault="000B4915" w:rsidP="000B4915">
      <w:pPr>
        <w:pStyle w:val="ab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Керуючий справами </w:t>
      </w:r>
    </w:p>
    <w:p w:rsidR="000B4915" w:rsidRPr="001A37D2" w:rsidRDefault="000B4915" w:rsidP="000B4915">
      <w:pPr>
        <w:pStyle w:val="ab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виконкому районної в місті ради                    </w:t>
      </w:r>
      <w:r w:rsidR="00646908">
        <w:rPr>
          <w:rFonts w:ascii="Times New Roman" w:hAnsi="Times New Roman"/>
          <w:sz w:val="28"/>
          <w:szCs w:val="24"/>
        </w:rPr>
        <w:t xml:space="preserve">   </w:t>
      </w:r>
      <w:r w:rsidRPr="001A37D2">
        <w:rPr>
          <w:rFonts w:ascii="Times New Roman" w:hAnsi="Times New Roman"/>
          <w:sz w:val="28"/>
          <w:szCs w:val="24"/>
        </w:rPr>
        <w:t xml:space="preserve">                         Олена СКУБЕНКО</w:t>
      </w:r>
    </w:p>
    <w:p w:rsidR="00954EC9" w:rsidRPr="003B4D23" w:rsidRDefault="00954EC9" w:rsidP="00D746C6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954EC9" w:rsidRPr="003B4D23" w:rsidSect="00D436BB">
      <w:headerReference w:type="default" r:id="rId8"/>
      <w:headerReference w:type="first" r:id="rId9"/>
      <w:pgSz w:w="11906" w:h="16838"/>
      <w:pgMar w:top="1134" w:right="567" w:bottom="1134" w:left="1701" w:header="397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2CD" w:rsidRDefault="00E632CD" w:rsidP="00735572">
      <w:pPr>
        <w:spacing w:after="0" w:line="240" w:lineRule="auto"/>
      </w:pPr>
      <w:r>
        <w:separator/>
      </w:r>
    </w:p>
  </w:endnote>
  <w:endnote w:type="continuationSeparator" w:id="1">
    <w:p w:rsidR="00E632CD" w:rsidRDefault="00E632CD" w:rsidP="00735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2CD" w:rsidRDefault="00E632CD" w:rsidP="00735572">
      <w:pPr>
        <w:spacing w:after="0" w:line="240" w:lineRule="auto"/>
      </w:pPr>
      <w:r>
        <w:separator/>
      </w:r>
    </w:p>
  </w:footnote>
  <w:footnote w:type="continuationSeparator" w:id="1">
    <w:p w:rsidR="00E632CD" w:rsidRDefault="00E632CD" w:rsidP="00735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627593261"/>
      <w:docPartObj>
        <w:docPartGallery w:val="Page Numbers (Top of Page)"/>
        <w:docPartUnique/>
      </w:docPartObj>
    </w:sdtPr>
    <w:sdtContent>
      <w:p w:rsidR="00D436BB" w:rsidRDefault="00D436BB" w:rsidP="00D436BB">
        <w:pPr>
          <w:pStyle w:val="a3"/>
          <w:tabs>
            <w:tab w:val="clear" w:pos="4819"/>
            <w:tab w:val="center" w:pos="0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D436BB" w:rsidRPr="00D436BB" w:rsidRDefault="00971D30" w:rsidP="00D436BB">
        <w:pPr>
          <w:pStyle w:val="a3"/>
          <w:tabs>
            <w:tab w:val="clear" w:pos="4819"/>
            <w:tab w:val="center" w:pos="0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0B4915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="00D436BB" w:rsidRPr="000B4915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0B4915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53304D" w:rsidRPr="0053304D">
          <w:rPr>
            <w:rFonts w:ascii="Times New Roman" w:hAnsi="Times New Roman" w:cs="Times New Roman"/>
            <w:noProof/>
            <w:sz w:val="24"/>
            <w:szCs w:val="28"/>
            <w:lang w:val="ru-RU"/>
          </w:rPr>
          <w:t>4</w:t>
        </w:r>
        <w:r w:rsidRPr="000B4915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  <w:p w:rsidR="00735572" w:rsidRPr="00D436BB" w:rsidRDefault="00D436BB" w:rsidP="00D436BB">
    <w:pPr>
      <w:pStyle w:val="a3"/>
      <w:tabs>
        <w:tab w:val="clear" w:pos="4819"/>
        <w:tab w:val="clear" w:pos="9639"/>
        <w:tab w:val="center" w:pos="0"/>
      </w:tabs>
      <w:rPr>
        <w:rFonts w:ascii="Times New Roman" w:hAnsi="Times New Roman" w:cs="Times New Roman"/>
        <w:sz w:val="28"/>
        <w:szCs w:val="28"/>
        <w:lang w:val="ru-RU"/>
      </w:rPr>
    </w:pP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="000B4915">
      <w:rPr>
        <w:rFonts w:ascii="Times New Roman" w:hAnsi="Times New Roman" w:cs="Times New Roman"/>
        <w:sz w:val="28"/>
        <w:szCs w:val="28"/>
      </w:rPr>
      <w:t xml:space="preserve">              </w:t>
    </w:r>
    <w:r w:rsidRPr="000B4915">
      <w:rPr>
        <w:rFonts w:ascii="Times New Roman" w:hAnsi="Times New Roman" w:cs="Times New Roman"/>
        <w:sz w:val="24"/>
        <w:szCs w:val="28"/>
      </w:rPr>
      <w:t xml:space="preserve">Продовження </w:t>
    </w:r>
    <w:r w:rsidR="009457BD" w:rsidRPr="000B4915">
      <w:rPr>
        <w:rFonts w:ascii="Times New Roman" w:hAnsi="Times New Roman" w:cs="Times New Roman"/>
        <w:sz w:val="24"/>
        <w:szCs w:val="28"/>
        <w:lang w:val="ru-RU"/>
      </w:rPr>
      <w:t>додатка</w:t>
    </w:r>
    <w:r w:rsidR="000B4915" w:rsidRPr="000B4915">
      <w:rPr>
        <w:rFonts w:ascii="Times New Roman" w:hAnsi="Times New Roman" w:cs="Times New Roman"/>
        <w:sz w:val="24"/>
        <w:szCs w:val="28"/>
        <w:lang w:val="ru-RU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3219"/>
      <w:docPartObj>
        <w:docPartGallery w:val="Page Numbers (Top of Page)"/>
        <w:docPartUnique/>
      </w:docPartObj>
    </w:sdtPr>
    <w:sdtContent>
      <w:p w:rsidR="00BA628E" w:rsidRDefault="00971D30">
        <w:pPr>
          <w:pStyle w:val="a3"/>
          <w:jc w:val="center"/>
        </w:pPr>
      </w:p>
    </w:sdtContent>
  </w:sdt>
  <w:p w:rsidR="00BA628E" w:rsidRDefault="00BA62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0C94"/>
    <w:multiLevelType w:val="hybridMultilevel"/>
    <w:tmpl w:val="1C068ABC"/>
    <w:lvl w:ilvl="0" w:tplc="03F049C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53D9B"/>
    <w:multiLevelType w:val="hybridMultilevel"/>
    <w:tmpl w:val="DA3CB1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3E2"/>
    <w:multiLevelType w:val="hybridMultilevel"/>
    <w:tmpl w:val="BD8E83D6"/>
    <w:lvl w:ilvl="0" w:tplc="FD1A57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80931"/>
    <w:multiLevelType w:val="hybridMultilevel"/>
    <w:tmpl w:val="DC8807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51140"/>
    <w:multiLevelType w:val="hybridMultilevel"/>
    <w:tmpl w:val="844CE2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54F0C"/>
    <w:multiLevelType w:val="hybridMultilevel"/>
    <w:tmpl w:val="67B05104"/>
    <w:lvl w:ilvl="0" w:tplc="EF56714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73F26"/>
    <w:multiLevelType w:val="hybridMultilevel"/>
    <w:tmpl w:val="886AB7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834BB"/>
    <w:multiLevelType w:val="hybridMultilevel"/>
    <w:tmpl w:val="37DA074E"/>
    <w:lvl w:ilvl="0" w:tplc="BF9C39A8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735572"/>
    <w:rsid w:val="000144D7"/>
    <w:rsid w:val="000310FD"/>
    <w:rsid w:val="00031964"/>
    <w:rsid w:val="00032D3B"/>
    <w:rsid w:val="00043A6A"/>
    <w:rsid w:val="0006050F"/>
    <w:rsid w:val="00061998"/>
    <w:rsid w:val="00064D45"/>
    <w:rsid w:val="00067F85"/>
    <w:rsid w:val="00077442"/>
    <w:rsid w:val="00090168"/>
    <w:rsid w:val="000A3E2E"/>
    <w:rsid w:val="000A42C0"/>
    <w:rsid w:val="000A64E2"/>
    <w:rsid w:val="000B2DC2"/>
    <w:rsid w:val="000B4915"/>
    <w:rsid w:val="000C1068"/>
    <w:rsid w:val="000E24A9"/>
    <w:rsid w:val="000E35D5"/>
    <w:rsid w:val="0015568F"/>
    <w:rsid w:val="001810FF"/>
    <w:rsid w:val="00183151"/>
    <w:rsid w:val="00184F4E"/>
    <w:rsid w:val="001915D8"/>
    <w:rsid w:val="0019170B"/>
    <w:rsid w:val="001A1828"/>
    <w:rsid w:val="001F5667"/>
    <w:rsid w:val="002064BD"/>
    <w:rsid w:val="00214B06"/>
    <w:rsid w:val="0021592E"/>
    <w:rsid w:val="0022636A"/>
    <w:rsid w:val="00230794"/>
    <w:rsid w:val="002504CB"/>
    <w:rsid w:val="00263A78"/>
    <w:rsid w:val="002969F4"/>
    <w:rsid w:val="00297265"/>
    <w:rsid w:val="002A0430"/>
    <w:rsid w:val="002C0D6E"/>
    <w:rsid w:val="002C7809"/>
    <w:rsid w:val="002D41E7"/>
    <w:rsid w:val="002D5952"/>
    <w:rsid w:val="00315036"/>
    <w:rsid w:val="00317A62"/>
    <w:rsid w:val="00317FA7"/>
    <w:rsid w:val="00320367"/>
    <w:rsid w:val="00325022"/>
    <w:rsid w:val="00331777"/>
    <w:rsid w:val="00334944"/>
    <w:rsid w:val="003565EC"/>
    <w:rsid w:val="00357323"/>
    <w:rsid w:val="003A6EEF"/>
    <w:rsid w:val="003B10CA"/>
    <w:rsid w:val="003B48A4"/>
    <w:rsid w:val="003B4D23"/>
    <w:rsid w:val="003F6B12"/>
    <w:rsid w:val="003F7DED"/>
    <w:rsid w:val="00420B99"/>
    <w:rsid w:val="00432422"/>
    <w:rsid w:val="004477D6"/>
    <w:rsid w:val="00485839"/>
    <w:rsid w:val="004A4AC2"/>
    <w:rsid w:val="004B1404"/>
    <w:rsid w:val="004B5A60"/>
    <w:rsid w:val="004C10B1"/>
    <w:rsid w:val="004C3778"/>
    <w:rsid w:val="004C53FF"/>
    <w:rsid w:val="004C695C"/>
    <w:rsid w:val="004F50CD"/>
    <w:rsid w:val="005053D1"/>
    <w:rsid w:val="0051423A"/>
    <w:rsid w:val="0053304D"/>
    <w:rsid w:val="00542727"/>
    <w:rsid w:val="00556855"/>
    <w:rsid w:val="00590119"/>
    <w:rsid w:val="00591F74"/>
    <w:rsid w:val="00593AE3"/>
    <w:rsid w:val="005B2717"/>
    <w:rsid w:val="005F4CFF"/>
    <w:rsid w:val="006033CA"/>
    <w:rsid w:val="006034AC"/>
    <w:rsid w:val="00613655"/>
    <w:rsid w:val="00616083"/>
    <w:rsid w:val="00624BC4"/>
    <w:rsid w:val="00635D9B"/>
    <w:rsid w:val="00646908"/>
    <w:rsid w:val="00646FC2"/>
    <w:rsid w:val="00650578"/>
    <w:rsid w:val="0065649B"/>
    <w:rsid w:val="00657111"/>
    <w:rsid w:val="00663D09"/>
    <w:rsid w:val="006921E1"/>
    <w:rsid w:val="006B497D"/>
    <w:rsid w:val="006C06BC"/>
    <w:rsid w:val="006C2E08"/>
    <w:rsid w:val="006D2ED3"/>
    <w:rsid w:val="006F2B18"/>
    <w:rsid w:val="0071026D"/>
    <w:rsid w:val="0071194D"/>
    <w:rsid w:val="00716C80"/>
    <w:rsid w:val="007278D5"/>
    <w:rsid w:val="0073418E"/>
    <w:rsid w:val="00735572"/>
    <w:rsid w:val="00767B08"/>
    <w:rsid w:val="00792BE9"/>
    <w:rsid w:val="007A420D"/>
    <w:rsid w:val="007A4290"/>
    <w:rsid w:val="007A7E9E"/>
    <w:rsid w:val="007B1B4A"/>
    <w:rsid w:val="007D0A83"/>
    <w:rsid w:val="007D6121"/>
    <w:rsid w:val="007F7F24"/>
    <w:rsid w:val="00812B16"/>
    <w:rsid w:val="00817D2C"/>
    <w:rsid w:val="00835803"/>
    <w:rsid w:val="008415CA"/>
    <w:rsid w:val="00857EED"/>
    <w:rsid w:val="00865856"/>
    <w:rsid w:val="008A4360"/>
    <w:rsid w:val="008D15B7"/>
    <w:rsid w:val="00922AF9"/>
    <w:rsid w:val="009268AF"/>
    <w:rsid w:val="00926BF0"/>
    <w:rsid w:val="00942585"/>
    <w:rsid w:val="009457BD"/>
    <w:rsid w:val="00950055"/>
    <w:rsid w:val="00954EC9"/>
    <w:rsid w:val="00971D30"/>
    <w:rsid w:val="009760FB"/>
    <w:rsid w:val="009C509B"/>
    <w:rsid w:val="009E77B4"/>
    <w:rsid w:val="009F5485"/>
    <w:rsid w:val="00A01D3F"/>
    <w:rsid w:val="00A13D68"/>
    <w:rsid w:val="00A1690F"/>
    <w:rsid w:val="00A20DC7"/>
    <w:rsid w:val="00A331AD"/>
    <w:rsid w:val="00A43FA4"/>
    <w:rsid w:val="00A46129"/>
    <w:rsid w:val="00A53CB6"/>
    <w:rsid w:val="00A61387"/>
    <w:rsid w:val="00A71634"/>
    <w:rsid w:val="00AA46A6"/>
    <w:rsid w:val="00AB1230"/>
    <w:rsid w:val="00AB4752"/>
    <w:rsid w:val="00AC2C1D"/>
    <w:rsid w:val="00AD1A92"/>
    <w:rsid w:val="00AD657D"/>
    <w:rsid w:val="00AE09A2"/>
    <w:rsid w:val="00AF6698"/>
    <w:rsid w:val="00B24D31"/>
    <w:rsid w:val="00B40850"/>
    <w:rsid w:val="00B41B8E"/>
    <w:rsid w:val="00B717D8"/>
    <w:rsid w:val="00B71CBD"/>
    <w:rsid w:val="00B87473"/>
    <w:rsid w:val="00B87673"/>
    <w:rsid w:val="00B87A94"/>
    <w:rsid w:val="00B9197D"/>
    <w:rsid w:val="00BA628E"/>
    <w:rsid w:val="00BC24BF"/>
    <w:rsid w:val="00BD6006"/>
    <w:rsid w:val="00C012FD"/>
    <w:rsid w:val="00C14822"/>
    <w:rsid w:val="00C27997"/>
    <w:rsid w:val="00C32263"/>
    <w:rsid w:val="00C34914"/>
    <w:rsid w:val="00C37AD1"/>
    <w:rsid w:val="00C50CB6"/>
    <w:rsid w:val="00C6256F"/>
    <w:rsid w:val="00C73678"/>
    <w:rsid w:val="00C81A76"/>
    <w:rsid w:val="00C8271A"/>
    <w:rsid w:val="00CB3958"/>
    <w:rsid w:val="00CC4B2A"/>
    <w:rsid w:val="00CD0EF3"/>
    <w:rsid w:val="00CE7030"/>
    <w:rsid w:val="00D030B6"/>
    <w:rsid w:val="00D26779"/>
    <w:rsid w:val="00D3379F"/>
    <w:rsid w:val="00D3396B"/>
    <w:rsid w:val="00D43688"/>
    <w:rsid w:val="00D436BB"/>
    <w:rsid w:val="00D4573F"/>
    <w:rsid w:val="00D46CC2"/>
    <w:rsid w:val="00D746C6"/>
    <w:rsid w:val="00D76A5C"/>
    <w:rsid w:val="00D96347"/>
    <w:rsid w:val="00DA2937"/>
    <w:rsid w:val="00DB0DFD"/>
    <w:rsid w:val="00DC4A34"/>
    <w:rsid w:val="00DD265A"/>
    <w:rsid w:val="00DD464E"/>
    <w:rsid w:val="00E45207"/>
    <w:rsid w:val="00E632CD"/>
    <w:rsid w:val="00E9101A"/>
    <w:rsid w:val="00EA0527"/>
    <w:rsid w:val="00ED1575"/>
    <w:rsid w:val="00EF7AF8"/>
    <w:rsid w:val="00F21591"/>
    <w:rsid w:val="00F50380"/>
    <w:rsid w:val="00F53886"/>
    <w:rsid w:val="00F645BF"/>
    <w:rsid w:val="00F72EA1"/>
    <w:rsid w:val="00F93BED"/>
    <w:rsid w:val="00FA7809"/>
    <w:rsid w:val="00FC1740"/>
    <w:rsid w:val="00FF6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572"/>
  </w:style>
  <w:style w:type="paragraph" w:styleId="2">
    <w:name w:val="heading 2"/>
    <w:basedOn w:val="a"/>
    <w:next w:val="a"/>
    <w:link w:val="20"/>
    <w:qFormat/>
    <w:rsid w:val="00591F7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5572"/>
  </w:style>
  <w:style w:type="paragraph" w:styleId="a5">
    <w:name w:val="footer"/>
    <w:basedOn w:val="a"/>
    <w:link w:val="a6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5572"/>
  </w:style>
  <w:style w:type="paragraph" w:styleId="a7">
    <w:name w:val="Balloon Text"/>
    <w:basedOn w:val="a"/>
    <w:link w:val="a8"/>
    <w:uiPriority w:val="99"/>
    <w:semiHidden/>
    <w:unhideWhenUsed/>
    <w:rsid w:val="00DC4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4A3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63A78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rsid w:val="00263A78"/>
    <w:rPr>
      <w:rFonts w:cs="Times New Roman"/>
      <w:color w:val="0000FF"/>
      <w:u w:val="single"/>
    </w:rPr>
  </w:style>
  <w:style w:type="paragraph" w:styleId="ab">
    <w:name w:val="No Spacing"/>
    <w:qFormat/>
    <w:rsid w:val="00263A78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Emphasis"/>
    <w:qFormat/>
    <w:rsid w:val="00263A78"/>
    <w:rPr>
      <w:i/>
      <w:iCs/>
    </w:rPr>
  </w:style>
  <w:style w:type="paragraph" w:customStyle="1" w:styleId="Standard">
    <w:name w:val="Standard"/>
    <w:rsid w:val="008D15B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rvps2">
    <w:name w:val="rvps2"/>
    <w:basedOn w:val="a"/>
    <w:rsid w:val="008D1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591F74"/>
    <w:rPr>
      <w:rFonts w:ascii="Times New Roman" w:eastAsia="Times New Roman" w:hAnsi="Times New Roman" w:cs="Times New Roman"/>
      <w:b/>
      <w:sz w:val="36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63C2F-F67B-4B30-8E28-FF712B8EE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4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Gulya</dc:creator>
  <cp:lastModifiedBy>1</cp:lastModifiedBy>
  <cp:revision>106</cp:revision>
  <cp:lastPrinted>2023-05-31T07:00:00Z</cp:lastPrinted>
  <dcterms:created xsi:type="dcterms:W3CDTF">2020-05-29T11:42:00Z</dcterms:created>
  <dcterms:modified xsi:type="dcterms:W3CDTF">2023-06-07T10:22:00Z</dcterms:modified>
</cp:coreProperties>
</file>